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22F" w:rsidRPr="00727419" w:rsidRDefault="00727419" w:rsidP="00727419">
      <w:pPr>
        <w:spacing w:after="0"/>
        <w:rPr>
          <w:b/>
          <w:bCs/>
        </w:rPr>
      </w:pPr>
      <w:r w:rsidRPr="00727419">
        <w:rPr>
          <w:b/>
          <w:bCs/>
        </w:rPr>
        <w:t>Minutes of Special Meeting of the Vinton Public Library Board</w:t>
      </w:r>
    </w:p>
    <w:p w:rsidR="00727419" w:rsidRPr="00727419" w:rsidRDefault="00727419" w:rsidP="00727419">
      <w:pPr>
        <w:spacing w:after="0"/>
        <w:rPr>
          <w:b/>
          <w:bCs/>
        </w:rPr>
      </w:pPr>
      <w:r w:rsidRPr="00727419">
        <w:rPr>
          <w:b/>
          <w:bCs/>
        </w:rPr>
        <w:t>Wednesday January 18, 2023, 5:00 p.m.</w:t>
      </w:r>
    </w:p>
    <w:p w:rsidR="00727419" w:rsidRDefault="00727419" w:rsidP="00727419">
      <w:pPr>
        <w:spacing w:after="0"/>
        <w:rPr>
          <w:b/>
          <w:bCs/>
        </w:rPr>
      </w:pPr>
      <w:r w:rsidRPr="00727419">
        <w:rPr>
          <w:b/>
          <w:bCs/>
        </w:rPr>
        <w:t>Vinton Public Library</w:t>
      </w:r>
    </w:p>
    <w:p w:rsidR="00727419" w:rsidRDefault="00727419" w:rsidP="00727419">
      <w:pPr>
        <w:spacing w:after="0"/>
        <w:rPr>
          <w:b/>
          <w:bCs/>
        </w:rPr>
      </w:pPr>
    </w:p>
    <w:p w:rsidR="00727419" w:rsidRDefault="00727419" w:rsidP="00727419">
      <w:pPr>
        <w:spacing w:after="0"/>
      </w:pPr>
      <w:r>
        <w:t>The meeting was called to order by Board Chair J. Kelly at 5:00 p.m.</w:t>
      </w:r>
    </w:p>
    <w:p w:rsidR="00727419" w:rsidRDefault="00727419" w:rsidP="00727419">
      <w:pPr>
        <w:spacing w:after="0"/>
      </w:pPr>
      <w:r>
        <w:t>Roll Call was taken.</w:t>
      </w:r>
    </w:p>
    <w:p w:rsidR="00727419" w:rsidRDefault="00727419" w:rsidP="00727419">
      <w:pPr>
        <w:spacing w:after="0"/>
      </w:pPr>
    </w:p>
    <w:p w:rsidR="00727419" w:rsidRDefault="00727419" w:rsidP="00727419">
      <w:pPr>
        <w:spacing w:after="0"/>
      </w:pPr>
      <w:r>
        <w:t xml:space="preserve">Board members in attendance: Whitney Bowen, Amy Edison, David Gates, Ann Harrison, Jimmy Kelly, Jennifer </w:t>
      </w:r>
      <w:proofErr w:type="spellStart"/>
      <w:r>
        <w:t>Kreutner</w:t>
      </w:r>
      <w:proofErr w:type="spellEnd"/>
      <w:r>
        <w:t xml:space="preserve"> (Secretary/Treasurer), Erin Monaghan, Matt Walston and Matt Wilden.  Library Director Kelly </w:t>
      </w:r>
      <w:proofErr w:type="spellStart"/>
      <w:r>
        <w:t>Henkle</w:t>
      </w:r>
      <w:proofErr w:type="spellEnd"/>
      <w:r>
        <w:t xml:space="preserve"> and City Administrator Chris Ward were also in attendance.</w:t>
      </w:r>
    </w:p>
    <w:p w:rsidR="00727419" w:rsidRDefault="00727419" w:rsidP="00727419">
      <w:pPr>
        <w:spacing w:after="0"/>
      </w:pPr>
    </w:p>
    <w:p w:rsidR="00727419" w:rsidRDefault="00727419" w:rsidP="00727419">
      <w:pPr>
        <w:spacing w:after="0"/>
      </w:pPr>
      <w:r>
        <w:t>Motion to approve agenda by D. Gates, 2</w:t>
      </w:r>
      <w:r w:rsidRPr="00727419">
        <w:rPr>
          <w:vertAlign w:val="superscript"/>
        </w:rPr>
        <w:t>nd</w:t>
      </w:r>
      <w:r>
        <w:t xml:space="preserve"> by W. Bowen.  Motion passes 9-0.</w:t>
      </w:r>
    </w:p>
    <w:p w:rsidR="00727419" w:rsidRDefault="00727419" w:rsidP="00727419">
      <w:pPr>
        <w:spacing w:after="0"/>
      </w:pPr>
    </w:p>
    <w:p w:rsidR="00727419" w:rsidRDefault="00727419" w:rsidP="00727419">
      <w:pPr>
        <w:spacing w:after="0"/>
      </w:pPr>
      <w:r>
        <w:t>Old Business:</w:t>
      </w:r>
    </w:p>
    <w:p w:rsidR="00B505A3" w:rsidRDefault="00B505A3" w:rsidP="00727419">
      <w:pPr>
        <w:spacing w:after="0"/>
      </w:pPr>
      <w:r>
        <w:t>Budget &amp; Salaries</w:t>
      </w:r>
    </w:p>
    <w:p w:rsidR="00727419" w:rsidRDefault="00727419" w:rsidP="00727419">
      <w:pPr>
        <w:pStyle w:val="ListParagraph"/>
        <w:numPr>
          <w:ilvl w:val="0"/>
          <w:numId w:val="1"/>
        </w:numPr>
        <w:spacing w:after="0"/>
      </w:pPr>
      <w:r>
        <w:t>New information was shared</w:t>
      </w:r>
    </w:p>
    <w:p w:rsidR="00727419" w:rsidRDefault="00727419" w:rsidP="00727419">
      <w:pPr>
        <w:pStyle w:val="ListParagraph"/>
        <w:numPr>
          <w:ilvl w:val="0"/>
          <w:numId w:val="1"/>
        </w:numPr>
        <w:spacing w:after="0"/>
      </w:pPr>
      <w:r>
        <w:t>No motions made since already approved total budget.  Discussion of Director salary will be determined at later meeting when budget actuals are determined.</w:t>
      </w:r>
    </w:p>
    <w:p w:rsidR="00727419" w:rsidRDefault="00727419" w:rsidP="00727419">
      <w:pPr>
        <w:spacing w:after="0"/>
      </w:pPr>
    </w:p>
    <w:p w:rsidR="00727419" w:rsidRDefault="00727419" w:rsidP="00727419">
      <w:pPr>
        <w:spacing w:after="0"/>
      </w:pPr>
      <w:r>
        <w:t>Motion to adjourn meeting by M. Wilden, 2</w:t>
      </w:r>
      <w:r w:rsidRPr="00727419">
        <w:rPr>
          <w:vertAlign w:val="superscript"/>
        </w:rPr>
        <w:t>nd</w:t>
      </w:r>
      <w:r>
        <w:t xml:space="preserve"> by D. Gates at 6:00 p.m.</w:t>
      </w:r>
    </w:p>
    <w:p w:rsidR="00727419" w:rsidRDefault="00727419" w:rsidP="00727419">
      <w:pPr>
        <w:spacing w:after="0"/>
      </w:pPr>
    </w:p>
    <w:p w:rsidR="00727419" w:rsidRDefault="00727419" w:rsidP="00727419">
      <w:pPr>
        <w:spacing w:after="0"/>
      </w:pPr>
      <w:r>
        <w:t>Respectfully submitted,</w:t>
      </w:r>
    </w:p>
    <w:p w:rsidR="00727419" w:rsidRDefault="00727419" w:rsidP="00727419">
      <w:pPr>
        <w:spacing w:after="0"/>
      </w:pPr>
      <w:r>
        <w:t>Amy Edison</w:t>
      </w:r>
    </w:p>
    <w:p w:rsidR="00727419" w:rsidRPr="00727419" w:rsidRDefault="00727419" w:rsidP="00727419">
      <w:pPr>
        <w:spacing w:after="0"/>
      </w:pPr>
      <w:r>
        <w:t>Board Member</w:t>
      </w:r>
    </w:p>
    <w:sectPr w:rsidR="00727419" w:rsidRPr="0072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54B9"/>
    <w:multiLevelType w:val="hybridMultilevel"/>
    <w:tmpl w:val="C8028DE4"/>
    <w:lvl w:ilvl="0" w:tplc="CC6AB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9"/>
    <w:rsid w:val="004215BA"/>
    <w:rsid w:val="00611BF8"/>
    <w:rsid w:val="00727419"/>
    <w:rsid w:val="008C4941"/>
    <w:rsid w:val="00B5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CE59"/>
  <w15:chartTrackingRefBased/>
  <w15:docId w15:val="{DCC6485E-330D-4C4E-8FC9-A8B9096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Edison</dc:creator>
  <cp:keywords/>
  <dc:description/>
  <cp:lastModifiedBy>Mike Edison</cp:lastModifiedBy>
  <cp:revision>2</cp:revision>
  <dcterms:created xsi:type="dcterms:W3CDTF">2023-02-21T20:10:00Z</dcterms:created>
  <dcterms:modified xsi:type="dcterms:W3CDTF">2023-02-21T20:24:00Z</dcterms:modified>
</cp:coreProperties>
</file>